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A2B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FFFFFF"/>
          <w:sz w:val="24"/>
          <w:szCs w:val="24"/>
        </w:rPr>
        <w:t>Tá</w:t>
      </w:r>
      <w:r w:rsidRPr="00922166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A438B95" wp14:editId="0C4ECF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2012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Telki Község Önkormányzata</w:t>
      </w:r>
    </w:p>
    <w:p w14:paraId="52EFF5C1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2089 Telki, Petőfi u.1.</w:t>
      </w:r>
    </w:p>
    <w:p w14:paraId="5AB3D53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Telefon: (06) 26 920 801</w:t>
      </w:r>
    </w:p>
    <w:p w14:paraId="400677BE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9221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hivatal@telki.hu</w:t>
        </w:r>
      </w:hyperlink>
    </w:p>
    <w:p w14:paraId="532C7DAD" w14:textId="77777777" w:rsidR="00922166" w:rsidRPr="00922166" w:rsidRDefault="00F51863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22166" w:rsidRPr="0092216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www.telki.hu</w:t>
        </w:r>
      </w:hyperlink>
    </w:p>
    <w:p w14:paraId="6CDE44E4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ELŐTERJESZTÉS </w:t>
      </w:r>
    </w:p>
    <w:p w14:paraId="2605C003" w14:textId="310AA6E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>A KÉPVISELŐ-TESTÜLET 2025. október</w:t>
      </w:r>
      <w:r w:rsidR="0064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9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70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>.-i rend</w:t>
      </w:r>
      <w:r w:rsidR="001B19A4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 ülésére </w:t>
      </w:r>
    </w:p>
    <w:p w14:paraId="45A3FD32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166" w:rsidRPr="00922166" w14:paraId="7145F3A9" w14:textId="77777777" w:rsidTr="00CB688C">
        <w:tc>
          <w:tcPr>
            <w:tcW w:w="10456" w:type="dxa"/>
          </w:tcPr>
          <w:p w14:paraId="3F35334B" w14:textId="46AA9894" w:rsidR="00922166" w:rsidRDefault="00922166" w:rsidP="009221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2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Tárgyalandó napirend:</w:t>
            </w:r>
          </w:p>
          <w:p w14:paraId="780BA1AA" w14:textId="1C139272" w:rsidR="00922166" w:rsidRPr="00647039" w:rsidRDefault="00647039" w:rsidP="00647039">
            <w:pPr>
              <w:spacing w:after="278" w:line="249" w:lineRule="auto"/>
              <w:ind w:left="782" w:right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C2C">
              <w:rPr>
                <w:rFonts w:ascii="Times New Roman" w:hAnsi="Times New Roman" w:cs="Times New Roman"/>
                <w:b/>
                <w:bCs/>
                <w:sz w:val="24"/>
              </w:rPr>
              <w:t xml:space="preserve">Pályázat benyújtásáról az Országos </w:t>
            </w:r>
            <w:r w:rsidR="00F51863">
              <w:rPr>
                <w:rFonts w:ascii="Times New Roman" w:hAnsi="Times New Roman" w:cs="Times New Roman"/>
                <w:b/>
                <w:bCs/>
                <w:sz w:val="24"/>
              </w:rPr>
              <w:t>Bringaprogram</w:t>
            </w:r>
            <w:r w:rsidRPr="00012C2C">
              <w:rPr>
                <w:rFonts w:ascii="Times New Roman" w:hAnsi="Times New Roman" w:cs="Times New Roman"/>
                <w:b/>
                <w:bCs/>
                <w:sz w:val="24"/>
              </w:rPr>
              <w:t xml:space="preserve"> 2026 pályázatr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</w:t>
            </w:r>
          </w:p>
        </w:tc>
      </w:tr>
    </w:tbl>
    <w:p w14:paraId="0889BEC8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BF3F" w14:textId="3F7DCF54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dátuma</w:t>
      </w:r>
      <w:r w:rsidRPr="00647039">
        <w:rPr>
          <w:rFonts w:ascii="Times New Roman" w:hAnsi="Times New Roman" w:cs="Times New Roman"/>
        </w:rPr>
        <w:t xml:space="preserve">: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2025.10.</w:t>
      </w:r>
      <w:r w:rsidR="001B19A4">
        <w:rPr>
          <w:rFonts w:ascii="Times New Roman" w:hAnsi="Times New Roman" w:cs="Times New Roman"/>
          <w:b/>
          <w:bCs/>
        </w:rPr>
        <w:t>2</w:t>
      </w:r>
      <w:r w:rsidR="00647039">
        <w:rPr>
          <w:rFonts w:ascii="Times New Roman" w:hAnsi="Times New Roman" w:cs="Times New Roman"/>
          <w:b/>
          <w:bCs/>
        </w:rPr>
        <w:t>7</w:t>
      </w:r>
      <w:r w:rsidRPr="00647039">
        <w:rPr>
          <w:rFonts w:ascii="Times New Roman" w:hAnsi="Times New Roman" w:cs="Times New Roman"/>
          <w:b/>
          <w:bCs/>
        </w:rPr>
        <w:t>.</w:t>
      </w:r>
    </w:p>
    <w:p w14:paraId="787D9D63" w14:textId="77777777" w:rsidR="00922166" w:rsidRPr="00647039" w:rsidRDefault="00922166" w:rsidP="009221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</w:rPr>
        <w:t>Képviselő-testület</w:t>
      </w:r>
      <w:r w:rsidRPr="00647039">
        <w:rPr>
          <w:rFonts w:ascii="Times New Roman" w:hAnsi="Times New Roman" w:cs="Times New Roman"/>
        </w:rPr>
        <w:t xml:space="preserve"> </w:t>
      </w:r>
    </w:p>
    <w:p w14:paraId="060BE67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7039">
        <w:rPr>
          <w:rFonts w:ascii="Times New Roman" w:hAnsi="Times New Roman" w:cs="Times New Roman"/>
          <w:b/>
          <w:bCs/>
        </w:rPr>
        <w:t>Előterjesztő: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Deltai Károly polgármester</w:t>
      </w:r>
    </w:p>
    <w:p w14:paraId="119419C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Az előterjesztést készítette: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dr. Lack Mónika jegyző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  <w:t xml:space="preserve"> </w:t>
      </w:r>
    </w:p>
    <w:p w14:paraId="79ACA407" w14:textId="309608BD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  <w:u w:val="single"/>
        </w:rPr>
        <w:t xml:space="preserve"> </w:t>
      </w:r>
      <w:r w:rsidRPr="00647039">
        <w:rPr>
          <w:rFonts w:ascii="Times New Roman" w:hAnsi="Times New Roman" w:cs="Times New Roman"/>
        </w:rPr>
        <w:t xml:space="preserve">/ zárt </w:t>
      </w:r>
    </w:p>
    <w:p w14:paraId="6F1D931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1B19A4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647039">
        <w:rPr>
          <w:rFonts w:ascii="Times New Roman" w:hAnsi="Times New Roman" w:cs="Times New Roman"/>
          <w:b/>
          <w:bCs/>
          <w:u w:val="single"/>
        </w:rPr>
        <w:t>/</w:t>
      </w:r>
      <w:r w:rsidRPr="00647039">
        <w:rPr>
          <w:rFonts w:ascii="Times New Roman" w:hAnsi="Times New Roman" w:cs="Times New Roman"/>
        </w:rPr>
        <w:t xml:space="preserve"> </w:t>
      </w:r>
      <w:r w:rsidRPr="001B19A4">
        <w:rPr>
          <w:rFonts w:ascii="Times New Roman" w:hAnsi="Times New Roman" w:cs="Times New Roman"/>
        </w:rPr>
        <w:t>rendkívüli</w:t>
      </w:r>
    </w:p>
    <w:p w14:paraId="5CA168A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  <w:u w:val="single"/>
        </w:rPr>
        <w:t>egyszerű</w:t>
      </w:r>
      <w:r w:rsidRPr="00647039">
        <w:rPr>
          <w:rFonts w:ascii="Times New Roman" w:hAnsi="Times New Roman" w:cs="Times New Roman"/>
        </w:rPr>
        <w:t xml:space="preserve"> / minősített </w:t>
      </w:r>
    </w:p>
    <w:p w14:paraId="37395DAF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szavazás módja: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</w:rPr>
        <w:t xml:space="preserve"> / titkos </w:t>
      </w:r>
    </w:p>
    <w:p w14:paraId="2ECBDC31" w14:textId="77777777" w:rsidR="00922166" w:rsidRPr="00647039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CB0091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1. ELŐZMÉNYEK, KÜLÖNÖSEN AZ ADOTT TÁRGYKÖRBEN KORÁBBAN HOZOTT TESTÜLETI ÜLÉSEK ÉS AZOK VÉGREHAJTÁSÁNAK ÁLLÁSA: - </w:t>
      </w:r>
    </w:p>
    <w:p w14:paraId="4FE1A06E" w14:textId="77777777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</w:rPr>
      </w:pPr>
    </w:p>
    <w:p w14:paraId="1DD46911" w14:textId="3C84FF6E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47039">
        <w:rPr>
          <w:rFonts w:ascii="Times New Roman" w:hAnsi="Times New Roman" w:cs="Times New Roman"/>
          <w:b/>
        </w:rPr>
        <w:t>2.</w:t>
      </w:r>
      <w:r w:rsidR="00647039" w:rsidRPr="00647039">
        <w:rPr>
          <w:rFonts w:ascii="Times New Roman" w:hAnsi="Times New Roman" w:cs="Times New Roman"/>
          <w:b/>
        </w:rPr>
        <w:t xml:space="preserve"> </w:t>
      </w:r>
      <w:r w:rsidRPr="00647039">
        <w:rPr>
          <w:rFonts w:ascii="Times New Roman" w:hAnsi="Times New Roman" w:cs="Times New Roman"/>
          <w:b/>
        </w:rPr>
        <w:t xml:space="preserve">JOGSZABÁLYI HIVATKOZÁSOK:  </w:t>
      </w:r>
    </w:p>
    <w:p w14:paraId="78CF6120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CE126B" w14:textId="40F60790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3. KÖLTSÉGKIHATÁSOK ÉS EGYÉB SZÜKSÉGES FELTÉTELEK, ILLETVE MEGTEREMTÉSÜK, JAVASOLT </w:t>
      </w:r>
      <w:proofErr w:type="gramStart"/>
      <w:r w:rsidRPr="00647039">
        <w:rPr>
          <w:rFonts w:ascii="Times New Roman" w:hAnsi="Times New Roman" w:cs="Times New Roman"/>
          <w:b/>
        </w:rPr>
        <w:t xml:space="preserve">FORRÁSAI:   </w:t>
      </w:r>
      <w:proofErr w:type="gramEnd"/>
      <w:r w:rsidRPr="00647039">
        <w:rPr>
          <w:rFonts w:ascii="Times New Roman" w:hAnsi="Times New Roman" w:cs="Times New Roman"/>
          <w:b/>
        </w:rPr>
        <w:t xml:space="preserve"> </w:t>
      </w:r>
      <w:r w:rsidRPr="00647039">
        <w:rPr>
          <w:rFonts w:ascii="Times New Roman" w:hAnsi="Times New Roman" w:cs="Times New Roman"/>
          <w:bCs/>
        </w:rPr>
        <w:t>Költségvetési források</w:t>
      </w:r>
    </w:p>
    <w:p w14:paraId="6AA56E35" w14:textId="77777777" w:rsidR="00922166" w:rsidRPr="00F51863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781D133" w14:textId="77777777" w:rsidR="00922166" w:rsidRPr="00F51863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 xml:space="preserve">4. TÉNYÁLLÁS BEMUTATÁSA: </w:t>
      </w:r>
    </w:p>
    <w:p w14:paraId="053276B2" w14:textId="63ABD253" w:rsidR="00064913" w:rsidRPr="00F51863" w:rsidRDefault="00064913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51863">
        <w:rPr>
          <w:rFonts w:ascii="Times New Roman" w:hAnsi="Times New Roman" w:cs="Times New Roman"/>
        </w:rPr>
        <w:t>A Közigazgatási és Területfejlesztési Minisztérium aktív Magyarországért felelős államtitkára (a továbbiakban: Támogató) a Magyar Kerékpáros Turisztikai Szövetség (a továbbiakban: MAKETUSZ) bevonásával 2026. évre kiírja az Országos Bringapark Programot (a továbbiakban: Program)</w:t>
      </w:r>
    </w:p>
    <w:p w14:paraId="2DBEFAE2" w14:textId="0E621CC9" w:rsidR="00064913" w:rsidRPr="00F51863" w:rsidRDefault="00C3004F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51863">
        <w:rPr>
          <w:rFonts w:ascii="Times New Roman" w:hAnsi="Times New Roman" w:cs="Times New Roman"/>
        </w:rPr>
        <w:t>A tartalmas és egészséges szabadidő-eltöltési lehetőségek segítése Magyarországon új bringaparkok kialakításával, vagy már meglévő bringapark (kivéve a fenntartási időszakban lévő, korábbi támogatásból megvalósult fejlesztés) felújításának támogatásával, valamint az oktatás és képzés támogatása céljából az elsősorban testnevelő tanárokat képző felsőoktatási intézmények területén. A mozgásgazdag, egészséges életmód népszerűsítés</w:t>
      </w:r>
    </w:p>
    <w:p w14:paraId="2C99D3D5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1. Az Országos Bringapark Programban támogatható attrakciók típusai: </w:t>
      </w:r>
    </w:p>
    <w:p w14:paraId="1E309F8A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a) kerékpáros pumpapálya, </w:t>
      </w:r>
    </w:p>
    <w:p w14:paraId="29D4D152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b) BMX </w:t>
      </w:r>
      <w:proofErr w:type="spellStart"/>
      <w:r w:rsidRPr="00F51863">
        <w:rPr>
          <w:sz w:val="22"/>
          <w:szCs w:val="22"/>
        </w:rPr>
        <w:t>cross</w:t>
      </w:r>
      <w:proofErr w:type="spellEnd"/>
      <w:r w:rsidRPr="00F51863">
        <w:rPr>
          <w:sz w:val="22"/>
          <w:szCs w:val="22"/>
        </w:rPr>
        <w:t xml:space="preserve"> (</w:t>
      </w:r>
      <w:proofErr w:type="spellStart"/>
      <w:r w:rsidRPr="00F51863">
        <w:rPr>
          <w:sz w:val="22"/>
          <w:szCs w:val="22"/>
        </w:rPr>
        <w:t>racing</w:t>
      </w:r>
      <w:proofErr w:type="spellEnd"/>
      <w:r w:rsidRPr="00F51863">
        <w:rPr>
          <w:sz w:val="22"/>
          <w:szCs w:val="22"/>
        </w:rPr>
        <w:t xml:space="preserve">) pálya, </w:t>
      </w:r>
    </w:p>
    <w:p w14:paraId="138D45C9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c) erdei kerékpáros egynyomos pálya, </w:t>
      </w:r>
    </w:p>
    <w:p w14:paraId="75B0911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d) </w:t>
      </w:r>
      <w:proofErr w:type="spellStart"/>
      <w:r w:rsidRPr="00F51863">
        <w:rPr>
          <w:sz w:val="22"/>
          <w:szCs w:val="22"/>
        </w:rPr>
        <w:t>dirt</w:t>
      </w:r>
      <w:proofErr w:type="spellEnd"/>
      <w:r w:rsidRPr="00F51863">
        <w:rPr>
          <w:sz w:val="22"/>
          <w:szCs w:val="22"/>
        </w:rPr>
        <w:t>/</w:t>
      </w:r>
      <w:proofErr w:type="spellStart"/>
      <w:r w:rsidRPr="00F51863">
        <w:rPr>
          <w:sz w:val="22"/>
          <w:szCs w:val="22"/>
        </w:rPr>
        <w:t>freeride</w:t>
      </w:r>
      <w:proofErr w:type="spellEnd"/>
      <w:r w:rsidRPr="00F51863">
        <w:rPr>
          <w:sz w:val="22"/>
          <w:szCs w:val="22"/>
        </w:rPr>
        <w:t xml:space="preserve"> pálya, </w:t>
      </w:r>
    </w:p>
    <w:p w14:paraId="2BA344C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e) BMX </w:t>
      </w:r>
      <w:proofErr w:type="spellStart"/>
      <w:r w:rsidRPr="00F51863">
        <w:rPr>
          <w:sz w:val="22"/>
          <w:szCs w:val="22"/>
        </w:rPr>
        <w:t>freestyle</w:t>
      </w:r>
      <w:proofErr w:type="spellEnd"/>
      <w:r w:rsidRPr="00F51863">
        <w:rPr>
          <w:sz w:val="22"/>
          <w:szCs w:val="22"/>
        </w:rPr>
        <w:t xml:space="preserve"> pálya, </w:t>
      </w:r>
    </w:p>
    <w:p w14:paraId="2F3DB9A8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f) kerékpáros </w:t>
      </w:r>
      <w:proofErr w:type="spellStart"/>
      <w:r w:rsidRPr="00F51863">
        <w:rPr>
          <w:sz w:val="22"/>
          <w:szCs w:val="22"/>
        </w:rPr>
        <w:t>triál</w:t>
      </w:r>
      <w:proofErr w:type="spellEnd"/>
      <w:r w:rsidRPr="00F51863">
        <w:rPr>
          <w:sz w:val="22"/>
          <w:szCs w:val="22"/>
        </w:rPr>
        <w:t xml:space="preserve"> pálya, valamint </w:t>
      </w:r>
    </w:p>
    <w:p w14:paraId="4D7A8559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g) ezen pályák kiegészítő, kiszolgáló létesítményei. </w:t>
      </w:r>
    </w:p>
    <w:p w14:paraId="5987D8C3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66A04D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Az egyes pályatípusok részletes bemutatása a Felhívás részét képező 1. számú mellékletben találhatóak. </w:t>
      </w:r>
    </w:p>
    <w:p w14:paraId="3E95E451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3B9B87D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2. A támogatás forrása, mértéke, intenzitása: A támogatás Magyarország 2026. évi központi költségvetésének terhére, hazai finanszírozásból kerül biztosításra. </w:t>
      </w:r>
    </w:p>
    <w:p w14:paraId="0171E5D2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lastRenderedPageBreak/>
        <w:t xml:space="preserve">A támogatás nem visszatérítendő, egy összegben, előlegként kerül folyósításra. </w:t>
      </w:r>
    </w:p>
    <w:p w14:paraId="7EAABF99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E4BE367" w14:textId="7BF4F011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Az igényelhető támogatás összege: </w:t>
      </w:r>
    </w:p>
    <w:p w14:paraId="2510435C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F591F85" w14:textId="2ED46415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 Program egyes attrakcióinak és a hozzájuk kapcsolódó elemek támogatásának maximuma tekintetében az egyes pályatípusoknál a támogatási összeg eltérő, az alábbi táblázatban foglaltak szerint: </w:t>
      </w:r>
    </w:p>
    <w:p w14:paraId="102321CD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D02DDF0" w14:textId="77777777" w:rsid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>Maximális támogatási összeg pályatípusonként</w:t>
      </w:r>
      <w:r w:rsidR="00F51863">
        <w:rPr>
          <w:sz w:val="22"/>
          <w:szCs w:val="22"/>
        </w:rPr>
        <w:t>:</w:t>
      </w:r>
    </w:p>
    <w:p w14:paraId="0F81200A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126"/>
      </w:tblGrid>
      <w:tr w:rsidR="00F51863" w14:paraId="360A4ABC" w14:textId="77777777" w:rsidTr="00F51863">
        <w:tc>
          <w:tcPr>
            <w:tcW w:w="4248" w:type="dxa"/>
          </w:tcPr>
          <w:p w14:paraId="646FB358" w14:textId="5BFD1FD4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51863">
              <w:rPr>
                <w:sz w:val="22"/>
                <w:szCs w:val="22"/>
              </w:rPr>
              <w:t>erékpáros pumpapálya médium</w:t>
            </w:r>
          </w:p>
        </w:tc>
        <w:tc>
          <w:tcPr>
            <w:tcW w:w="2126" w:type="dxa"/>
          </w:tcPr>
          <w:p w14:paraId="2C4033A7" w14:textId="37C1360C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30 000 000 Ft</w:t>
            </w:r>
          </w:p>
        </w:tc>
      </w:tr>
      <w:tr w:rsidR="00F51863" w14:paraId="7AEC8346" w14:textId="77777777" w:rsidTr="00F51863">
        <w:tc>
          <w:tcPr>
            <w:tcW w:w="4248" w:type="dxa"/>
          </w:tcPr>
          <w:p w14:paraId="43E1E98F" w14:textId="26DA14F4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51863">
              <w:rPr>
                <w:sz w:val="22"/>
                <w:szCs w:val="22"/>
              </w:rPr>
              <w:t>ultifunkcionális</w:t>
            </w:r>
          </w:p>
        </w:tc>
        <w:tc>
          <w:tcPr>
            <w:tcW w:w="2126" w:type="dxa"/>
          </w:tcPr>
          <w:p w14:paraId="4CC9F5EE" w14:textId="1AC63E9F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40 000 000 Ft</w:t>
            </w:r>
          </w:p>
        </w:tc>
      </w:tr>
      <w:tr w:rsidR="00F51863" w14:paraId="265D6880" w14:textId="77777777" w:rsidTr="00F51863">
        <w:tc>
          <w:tcPr>
            <w:tcW w:w="4248" w:type="dxa"/>
          </w:tcPr>
          <w:p w14:paraId="5E751023" w14:textId="0D123AAD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BMX </w:t>
            </w:r>
            <w:proofErr w:type="spellStart"/>
            <w:r w:rsidRPr="00F51863">
              <w:rPr>
                <w:sz w:val="22"/>
                <w:szCs w:val="22"/>
              </w:rPr>
              <w:t>cross</w:t>
            </w:r>
            <w:proofErr w:type="spellEnd"/>
            <w:r w:rsidRPr="00F51863">
              <w:rPr>
                <w:sz w:val="22"/>
                <w:szCs w:val="22"/>
              </w:rPr>
              <w:t xml:space="preserve"> (</w:t>
            </w:r>
            <w:proofErr w:type="spellStart"/>
            <w:r w:rsidRPr="00F51863">
              <w:rPr>
                <w:sz w:val="22"/>
                <w:szCs w:val="22"/>
              </w:rPr>
              <w:t>racing</w:t>
            </w:r>
            <w:proofErr w:type="spellEnd"/>
            <w:r w:rsidRPr="00F51863">
              <w:rPr>
                <w:sz w:val="22"/>
                <w:szCs w:val="22"/>
              </w:rPr>
              <w:t>) pálya</w:t>
            </w:r>
          </w:p>
        </w:tc>
        <w:tc>
          <w:tcPr>
            <w:tcW w:w="2126" w:type="dxa"/>
          </w:tcPr>
          <w:p w14:paraId="4BF8E45C" w14:textId="017AA176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30 000 000 Ft</w:t>
            </w:r>
          </w:p>
        </w:tc>
      </w:tr>
      <w:tr w:rsidR="00F51863" w14:paraId="01AC2FF8" w14:textId="77777777" w:rsidTr="00F51863">
        <w:tc>
          <w:tcPr>
            <w:tcW w:w="4248" w:type="dxa"/>
          </w:tcPr>
          <w:p w14:paraId="687ED07D" w14:textId="4EA6336A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erdei kerékpáros egynyomos pálya</w:t>
            </w:r>
          </w:p>
        </w:tc>
        <w:tc>
          <w:tcPr>
            <w:tcW w:w="2126" w:type="dxa"/>
          </w:tcPr>
          <w:p w14:paraId="64112B04" w14:textId="5252EE56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20 000 000 Ft</w:t>
            </w:r>
          </w:p>
        </w:tc>
      </w:tr>
      <w:tr w:rsidR="00F51863" w14:paraId="7EB1565C" w14:textId="77777777" w:rsidTr="00F51863">
        <w:tc>
          <w:tcPr>
            <w:tcW w:w="4248" w:type="dxa"/>
          </w:tcPr>
          <w:p w14:paraId="45B8E5B4" w14:textId="5F543E38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F51863">
              <w:rPr>
                <w:sz w:val="22"/>
                <w:szCs w:val="22"/>
              </w:rPr>
              <w:t>irt</w:t>
            </w:r>
            <w:proofErr w:type="spellEnd"/>
            <w:r w:rsidRPr="00F51863">
              <w:rPr>
                <w:sz w:val="22"/>
                <w:szCs w:val="22"/>
              </w:rPr>
              <w:t>/</w:t>
            </w:r>
            <w:proofErr w:type="spellStart"/>
            <w:r w:rsidRPr="00F51863">
              <w:rPr>
                <w:sz w:val="22"/>
                <w:szCs w:val="22"/>
              </w:rPr>
              <w:t>freeride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61511577" w14:textId="7AD411AD" w:rsidR="00F51863" w:rsidRDefault="00F51863" w:rsidP="00F51863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15 000 000 Ft</w:t>
            </w:r>
          </w:p>
        </w:tc>
      </w:tr>
      <w:tr w:rsidR="00F51863" w14:paraId="4217ECCD" w14:textId="77777777" w:rsidTr="00F51863">
        <w:tc>
          <w:tcPr>
            <w:tcW w:w="4248" w:type="dxa"/>
          </w:tcPr>
          <w:p w14:paraId="744B0958" w14:textId="33C8F841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BMX </w:t>
            </w:r>
            <w:proofErr w:type="spellStart"/>
            <w:r w:rsidRPr="00F51863">
              <w:rPr>
                <w:sz w:val="22"/>
                <w:szCs w:val="22"/>
              </w:rPr>
              <w:t>freestyle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7DB273F8" w14:textId="5914ABF7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40 000 000 Ft</w:t>
            </w:r>
          </w:p>
        </w:tc>
      </w:tr>
      <w:tr w:rsidR="00F51863" w14:paraId="57B8723A" w14:textId="77777777" w:rsidTr="00F51863">
        <w:tc>
          <w:tcPr>
            <w:tcW w:w="4248" w:type="dxa"/>
          </w:tcPr>
          <w:p w14:paraId="290FED8E" w14:textId="0C60C5EF" w:rsidR="00F51863" w:rsidRP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kerékpáros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F51863">
              <w:rPr>
                <w:sz w:val="22"/>
                <w:szCs w:val="22"/>
              </w:rPr>
              <w:t>riál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63192BF6" w14:textId="4C4BD72D" w:rsidR="00F51863" w:rsidRP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4 000 000 Ft</w:t>
            </w:r>
          </w:p>
        </w:tc>
      </w:tr>
    </w:tbl>
    <w:p w14:paraId="6E688CD6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62600C0" w14:textId="5E17692D" w:rsidR="00D975E6" w:rsidRP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1683F" w:rsidRPr="00F51863">
        <w:rPr>
          <w:sz w:val="22"/>
          <w:szCs w:val="22"/>
        </w:rPr>
        <w:t xml:space="preserve">nfrastruktúra, kiegészítő szolgáltatások (a költség beleszámít az adott pályatípus szerint maximálisan igényelhető támogatási összegbe) önállóan nem, kizárólag pályatípushoz kapcsolódóan támogatható tevékenység 3 500 000 Ft </w:t>
      </w:r>
    </w:p>
    <w:p w14:paraId="7BB772BC" w14:textId="77777777" w:rsidR="00D975E6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>Az infrastruktúra, kiegészítő szolgáltatások keretében az alábbi tevékenységek támogathatóak: kerékpárszerelő állvány, védőelemek, ivókút, pad, okospad, közvilágítás, nyitható kapuval felszerelt kerítés. Hulladékgyűjtő csak abban az esetben, amennyiben annak rendszeres ürítéséről az üzemeltető gondoskodik</w:t>
      </w:r>
    </w:p>
    <w:p w14:paraId="3656983F" w14:textId="77777777" w:rsidR="00D975E6" w:rsidRPr="00F51863" w:rsidRDefault="00D975E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F15463F" w14:textId="47B99A05" w:rsidR="00922166" w:rsidRPr="00F51863" w:rsidRDefault="0092216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51863">
        <w:rPr>
          <w:rStyle w:val="Kiemels2"/>
          <w:rFonts w:eastAsiaTheme="majorEastAsia"/>
          <w:color w:val="000000" w:themeColor="text1"/>
          <w:sz w:val="22"/>
          <w:szCs w:val="22"/>
        </w:rPr>
        <w:t>A</w:t>
      </w:r>
      <w:r w:rsidRPr="00F51863">
        <w:rPr>
          <w:color w:val="000000" w:themeColor="text1"/>
          <w:sz w:val="22"/>
          <w:szCs w:val="22"/>
        </w:rPr>
        <w:t> </w:t>
      </w:r>
      <w:r w:rsidRPr="00F51863">
        <w:rPr>
          <w:rStyle w:val="Kiemels2"/>
          <w:rFonts w:eastAsiaTheme="majorEastAsia"/>
          <w:color w:val="000000" w:themeColor="text1"/>
          <w:sz w:val="22"/>
          <w:szCs w:val="22"/>
        </w:rPr>
        <w:t>támogatás intenzitása:</w:t>
      </w:r>
    </w:p>
    <w:p w14:paraId="32D454FB" w14:textId="77777777" w:rsidR="00922166" w:rsidRPr="00F51863" w:rsidRDefault="0092216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3DAF52F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Helyszínenként az összköltség (támogatási összeg és saját forrás összesen) legfeljebb 60%-át finanszírozza a Támogató a meghatározott támogatási összegek mértékéig. </w:t>
      </w:r>
    </w:p>
    <w:p w14:paraId="59A9263F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620C20E4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támogatás intenzitása a fentiektől eltérően legfeljebb 80% lehet azon település esetében, amely a kedvezményezett települések besorolásáról és a besorolás feltételrendszeréről szóló 105/2015. (IV. 23.) Korm. rendelet alapján kedvezményezett településnek minősül. </w:t>
      </w:r>
    </w:p>
    <w:p w14:paraId="46A172A7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4B9368F3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Az igényelhető támogatás összege ezen Támogatást igénylő esetében sem haladhatja meg az egyes pályatípusokhoz tartozó maximális támogatási összeget.</w:t>
      </w:r>
    </w:p>
    <w:p w14:paraId="0ED8A978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738DD634" w14:textId="4058CD07" w:rsidR="00012C2C" w:rsidRPr="00F51863" w:rsidRDefault="00012C2C" w:rsidP="00C10A25">
      <w:pPr>
        <w:spacing w:after="0"/>
        <w:ind w:left="33" w:right="28"/>
        <w:jc w:val="both"/>
        <w:rPr>
          <w:rFonts w:ascii="Times New Roman" w:hAnsi="Times New Roman" w:cs="Times New Roman"/>
          <w:color w:val="000000" w:themeColor="text1"/>
        </w:rPr>
      </w:pPr>
      <w:r w:rsidRPr="00F51863">
        <w:rPr>
          <w:rFonts w:ascii="Times New Roman" w:hAnsi="Times New Roman" w:cs="Times New Roman"/>
          <w:color w:val="000000" w:themeColor="text1"/>
        </w:rPr>
        <w:t xml:space="preserve">A pályázat benyújtási határideje: 2025. október </w:t>
      </w:r>
      <w:r w:rsidR="00C10A25" w:rsidRPr="00F51863">
        <w:rPr>
          <w:rFonts w:ascii="Times New Roman" w:hAnsi="Times New Roman" w:cs="Times New Roman"/>
          <w:color w:val="000000" w:themeColor="text1"/>
        </w:rPr>
        <w:t>31</w:t>
      </w:r>
      <w:r w:rsidRPr="00F51863">
        <w:rPr>
          <w:rFonts w:ascii="Times New Roman" w:hAnsi="Times New Roman" w:cs="Times New Roman"/>
          <w:color w:val="000000" w:themeColor="text1"/>
        </w:rPr>
        <w:t>.</w:t>
      </w:r>
    </w:p>
    <w:p w14:paraId="2B0BE5A2" w14:textId="77777777" w:rsidR="00012C2C" w:rsidRPr="00F51863" w:rsidRDefault="00012C2C" w:rsidP="00647039">
      <w:pPr>
        <w:spacing w:after="0"/>
        <w:ind w:left="33" w:right="28"/>
        <w:rPr>
          <w:rFonts w:ascii="Times New Roman" w:hAnsi="Times New Roman" w:cs="Times New Roman"/>
          <w:color w:val="000000" w:themeColor="text1"/>
        </w:rPr>
      </w:pPr>
    </w:p>
    <w:p w14:paraId="243AA289" w14:textId="40AD728B" w:rsidR="00012C2C" w:rsidRPr="00F51863" w:rsidRDefault="00012C2C" w:rsidP="00647039">
      <w:pPr>
        <w:spacing w:after="0"/>
        <w:ind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 támogatási kérelem elbírálása:</w:t>
      </w:r>
      <w:r w:rsidR="00647039" w:rsidRPr="00F51863">
        <w:rPr>
          <w:rFonts w:ascii="Times New Roman" w:hAnsi="Times New Roman" w:cs="Times New Roman"/>
        </w:rPr>
        <w:t xml:space="preserve"> </w:t>
      </w:r>
      <w:r w:rsidRPr="00F51863">
        <w:rPr>
          <w:rFonts w:ascii="Times New Roman" w:hAnsi="Times New Roman" w:cs="Times New Roman"/>
        </w:rPr>
        <w:t>A beérkezett kérelmek együttesen kerülnek elbírálásra a rendelkezésre álló keretösszeg erejéig. A benyújtás időpontja nem befolyásolja a döntést.</w:t>
      </w:r>
    </w:p>
    <w:p w14:paraId="02A7FD50" w14:textId="77777777" w:rsidR="002C2E05" w:rsidRPr="00F51863" w:rsidRDefault="002C2E05" w:rsidP="00012C2C">
      <w:pPr>
        <w:ind w:left="33" w:right="28"/>
        <w:rPr>
          <w:rFonts w:ascii="Times New Roman" w:hAnsi="Times New Roman" w:cs="Times New Roman"/>
        </w:rPr>
      </w:pPr>
    </w:p>
    <w:p w14:paraId="787A25A7" w14:textId="3B8BF0F7" w:rsidR="00012C2C" w:rsidRPr="00F51863" w:rsidRDefault="00012C2C" w:rsidP="00012C2C">
      <w:pPr>
        <w:ind w:left="33" w:right="28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megvalósítási időszak legkorábbi kezdő időpontja: 2026. január </w:t>
      </w:r>
      <w:r w:rsidR="00647039" w:rsidRPr="00F51863">
        <w:rPr>
          <w:rFonts w:ascii="Times New Roman" w:hAnsi="Times New Roman" w:cs="Times New Roman"/>
        </w:rPr>
        <w:t>1</w:t>
      </w:r>
      <w:r w:rsidRPr="00F51863">
        <w:rPr>
          <w:rFonts w:ascii="Times New Roman" w:hAnsi="Times New Roman" w:cs="Times New Roman"/>
        </w:rPr>
        <w:t>.</w:t>
      </w:r>
    </w:p>
    <w:p w14:paraId="569FAE26" w14:textId="0E6F1930" w:rsidR="00647039" w:rsidRPr="00F51863" w:rsidRDefault="00012C2C" w:rsidP="00647039">
      <w:pPr>
        <w:spacing w:after="191"/>
        <w:ind w:left="33" w:right="28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 megvalósítási időszak legkorábbi záró időpontja: 2027. március 31.</w:t>
      </w:r>
    </w:p>
    <w:p w14:paraId="5115FB11" w14:textId="3A4ED14F" w:rsidR="00922166" w:rsidRPr="00F51863" w:rsidRDefault="00E43D81" w:rsidP="00E43D81">
      <w:pPr>
        <w:spacing w:after="251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Polgármesteri Hivatal megvizsgálta az Öreghegyi út 1449 hrsz-ú önkormányzati tulajdonú területen a </w:t>
      </w:r>
      <w:r w:rsidR="00DF3F3E" w:rsidRPr="00F51863">
        <w:rPr>
          <w:rFonts w:ascii="Times New Roman" w:hAnsi="Times New Roman" w:cs="Times New Roman"/>
        </w:rPr>
        <w:t>Bringapálya</w:t>
      </w:r>
      <w:r w:rsidRPr="00F51863">
        <w:rPr>
          <w:rFonts w:ascii="Times New Roman" w:hAnsi="Times New Roman" w:cs="Times New Roman"/>
        </w:rPr>
        <w:t xml:space="preserve"> elhelyezésének lehetőségét.</w:t>
      </w:r>
    </w:p>
    <w:p w14:paraId="21C75514" w14:textId="7958DC42" w:rsidR="00E43D81" w:rsidRPr="00F51863" w:rsidRDefault="00E43D81" w:rsidP="00647039">
      <w:pPr>
        <w:spacing w:after="0"/>
        <w:ind w:left="58"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Telki, 2025. október </w:t>
      </w:r>
      <w:r w:rsidR="002C2E05" w:rsidRPr="00F51863">
        <w:rPr>
          <w:rFonts w:ascii="Times New Roman" w:hAnsi="Times New Roman" w:cs="Times New Roman"/>
        </w:rPr>
        <w:t>22</w:t>
      </w:r>
      <w:r w:rsidR="00647039" w:rsidRPr="00F51863">
        <w:rPr>
          <w:rFonts w:ascii="Times New Roman" w:hAnsi="Times New Roman" w:cs="Times New Roman"/>
        </w:rPr>
        <w:t>.</w:t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>Deltai Károly</w:t>
      </w:r>
    </w:p>
    <w:p w14:paraId="42B1379D" w14:textId="766F6503" w:rsidR="00E43D81" w:rsidRPr="00F51863" w:rsidRDefault="00647039" w:rsidP="00647039">
      <w:pPr>
        <w:spacing w:after="0"/>
        <w:ind w:left="7846" w:right="23" w:firstLine="650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pol</w:t>
      </w:r>
      <w:r w:rsidR="00E43D81" w:rsidRPr="00F51863">
        <w:rPr>
          <w:rFonts w:ascii="Times New Roman" w:hAnsi="Times New Roman" w:cs="Times New Roman"/>
        </w:rPr>
        <w:t>gármester</w:t>
      </w:r>
    </w:p>
    <w:p w14:paraId="080D1336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>Határozati javaslat</w:t>
      </w:r>
    </w:p>
    <w:p w14:paraId="78A6B1F1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>Telki község Önkormányzat Képviselő-testülete</w:t>
      </w:r>
    </w:p>
    <w:p w14:paraId="1D8D45F0" w14:textId="6C329408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 xml:space="preserve">/2025. (X.  </w:t>
      </w:r>
      <w:proofErr w:type="gramStart"/>
      <w:r w:rsidRPr="00F51863">
        <w:rPr>
          <w:rFonts w:ascii="Times New Roman" w:hAnsi="Times New Roman" w:cs="Times New Roman"/>
          <w:b/>
        </w:rPr>
        <w:t xml:space="preserve">  )</w:t>
      </w:r>
      <w:proofErr w:type="gramEnd"/>
      <w:r w:rsidRPr="00F51863">
        <w:rPr>
          <w:rFonts w:ascii="Times New Roman" w:hAnsi="Times New Roman" w:cs="Times New Roman"/>
          <w:b/>
        </w:rPr>
        <w:t xml:space="preserve"> Önkormányzati határozata</w:t>
      </w:r>
    </w:p>
    <w:p w14:paraId="6B65D936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</w:p>
    <w:p w14:paraId="0B160CA4" w14:textId="65435006" w:rsidR="00012C2C" w:rsidRPr="00F51863" w:rsidRDefault="00012C2C" w:rsidP="00012C2C">
      <w:pPr>
        <w:spacing w:after="278" w:line="249" w:lineRule="auto"/>
        <w:ind w:left="782" w:right="23"/>
        <w:jc w:val="center"/>
        <w:rPr>
          <w:rFonts w:ascii="Times New Roman" w:hAnsi="Times New Roman" w:cs="Times New Roman"/>
          <w:b/>
          <w:bCs/>
        </w:rPr>
      </w:pPr>
      <w:r w:rsidRPr="00F51863">
        <w:rPr>
          <w:rFonts w:ascii="Times New Roman" w:hAnsi="Times New Roman" w:cs="Times New Roman"/>
          <w:b/>
          <w:bCs/>
        </w:rPr>
        <w:t>Pályázat benyújtás</w:t>
      </w:r>
      <w:r w:rsidR="0010498A" w:rsidRPr="00F51863">
        <w:rPr>
          <w:rFonts w:ascii="Times New Roman" w:hAnsi="Times New Roman" w:cs="Times New Roman"/>
          <w:b/>
          <w:bCs/>
        </w:rPr>
        <w:t>a</w:t>
      </w:r>
      <w:r w:rsidRPr="00F51863">
        <w:rPr>
          <w:rFonts w:ascii="Times New Roman" w:hAnsi="Times New Roman" w:cs="Times New Roman"/>
          <w:b/>
          <w:bCs/>
        </w:rPr>
        <w:t xml:space="preserve"> az Országos </w:t>
      </w:r>
      <w:r w:rsidR="0010498A" w:rsidRPr="00F51863">
        <w:rPr>
          <w:rFonts w:ascii="Times New Roman" w:hAnsi="Times New Roman" w:cs="Times New Roman"/>
          <w:b/>
          <w:bCs/>
        </w:rPr>
        <w:t>Bringapark Program 2026 p</w:t>
      </w:r>
      <w:r w:rsidRPr="00F51863">
        <w:rPr>
          <w:rFonts w:ascii="Times New Roman" w:hAnsi="Times New Roman" w:cs="Times New Roman"/>
          <w:b/>
          <w:bCs/>
        </w:rPr>
        <w:t>ályázatra</w:t>
      </w:r>
    </w:p>
    <w:p w14:paraId="56E22BC8" w14:textId="303BD059" w:rsidR="00012C2C" w:rsidRPr="00F51863" w:rsidRDefault="00012C2C" w:rsidP="00012C2C">
      <w:pPr>
        <w:spacing w:after="278" w:line="249" w:lineRule="auto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lastRenderedPageBreak/>
        <w:t>1. Telki község Önkormányzat k</w:t>
      </w:r>
      <w:r w:rsidR="00E43D81" w:rsidRPr="00F51863">
        <w:rPr>
          <w:rFonts w:ascii="Times New Roman" w:hAnsi="Times New Roman" w:cs="Times New Roman"/>
        </w:rPr>
        <w:t>épviselő-testület</w:t>
      </w:r>
      <w:r w:rsidRPr="00F51863">
        <w:rPr>
          <w:rFonts w:ascii="Times New Roman" w:hAnsi="Times New Roman" w:cs="Times New Roman"/>
        </w:rPr>
        <w:t>e</w:t>
      </w:r>
      <w:r w:rsidR="00E43D81" w:rsidRPr="00F51863">
        <w:rPr>
          <w:rFonts w:ascii="Times New Roman" w:hAnsi="Times New Roman" w:cs="Times New Roman"/>
        </w:rPr>
        <w:t xml:space="preserve"> úgy határoz</w:t>
      </w:r>
      <w:r w:rsidRPr="00F51863">
        <w:rPr>
          <w:rFonts w:ascii="Times New Roman" w:hAnsi="Times New Roman" w:cs="Times New Roman"/>
        </w:rPr>
        <w:t>ott</w:t>
      </w:r>
      <w:r w:rsidR="00E43D81" w:rsidRPr="00F51863">
        <w:rPr>
          <w:rFonts w:ascii="Times New Roman" w:hAnsi="Times New Roman" w:cs="Times New Roman"/>
        </w:rPr>
        <w:t xml:space="preserve">, hogy </w:t>
      </w:r>
      <w:r w:rsidRPr="00F51863">
        <w:rPr>
          <w:rFonts w:ascii="Times New Roman" w:hAnsi="Times New Roman" w:cs="Times New Roman"/>
        </w:rPr>
        <w:t xml:space="preserve">támogatja a pályázat benyújtását a Közigazgatási és Területfejlesztési Minisztérium Aktív Magyarországért Felelős Államtitkára által, a </w:t>
      </w:r>
      <w:r w:rsidR="0010498A" w:rsidRPr="00F51863">
        <w:rPr>
          <w:rFonts w:ascii="Times New Roman" w:hAnsi="Times New Roman" w:cs="Times New Roman"/>
        </w:rPr>
        <w:t xml:space="preserve">Magyar Kerékpáros Turisztikai Szövetség </w:t>
      </w:r>
      <w:r w:rsidRPr="00F51863">
        <w:rPr>
          <w:rFonts w:ascii="Times New Roman" w:hAnsi="Times New Roman" w:cs="Times New Roman"/>
        </w:rPr>
        <w:t xml:space="preserve">bevonásával 2026. évre kiírt Országos </w:t>
      </w:r>
      <w:r w:rsidR="00DF3F3E" w:rsidRPr="00F51863">
        <w:rPr>
          <w:rFonts w:ascii="Times New Roman" w:hAnsi="Times New Roman" w:cs="Times New Roman"/>
        </w:rPr>
        <w:t>Bringapark</w:t>
      </w:r>
      <w:r w:rsidRPr="00F51863">
        <w:rPr>
          <w:rFonts w:ascii="Times New Roman" w:hAnsi="Times New Roman" w:cs="Times New Roman"/>
        </w:rPr>
        <w:t xml:space="preserve"> Programba.</w:t>
      </w:r>
    </w:p>
    <w:p w14:paraId="1CC85004" w14:textId="1F3F8E42" w:rsidR="00E43D81" w:rsidRPr="00F51863" w:rsidRDefault="00012C2C" w:rsidP="00012C2C">
      <w:pPr>
        <w:spacing w:after="12" w:line="249" w:lineRule="auto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eastAsia="Times New Roman" w:hAnsi="Times New Roman" w:cs="Times New Roman"/>
        </w:rPr>
        <w:t xml:space="preserve">2. A </w:t>
      </w:r>
      <w:r w:rsidR="00E43D81" w:rsidRPr="00F51863">
        <w:rPr>
          <w:rFonts w:ascii="Times New Roman" w:eastAsia="Times New Roman" w:hAnsi="Times New Roman" w:cs="Times New Roman"/>
        </w:rPr>
        <w:t>fejlesztés megvalósításának fedezetét az alábbiak szerint biztosítja:</w:t>
      </w:r>
    </w:p>
    <w:p w14:paraId="4BB26D56" w14:textId="77777777" w:rsidR="00E43D81" w:rsidRPr="00F51863" w:rsidRDefault="00E43D81" w:rsidP="00E43D81">
      <w:pPr>
        <w:spacing w:after="0"/>
        <w:ind w:right="1200"/>
        <w:jc w:val="right"/>
      </w:pPr>
      <w:r w:rsidRPr="00F51863">
        <w:rPr>
          <w:rFonts w:ascii="Times New Roman" w:eastAsia="Times New Roman" w:hAnsi="Times New Roman" w:cs="Times New Roman"/>
        </w:rPr>
        <w:t>adatok Ft-ban (bruttó)</w:t>
      </w:r>
    </w:p>
    <w:tbl>
      <w:tblPr>
        <w:tblStyle w:val="TableGrid"/>
        <w:tblW w:w="4684" w:type="dxa"/>
        <w:tblInd w:w="1805" w:type="dxa"/>
        <w:tblCellMar>
          <w:top w:w="3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650"/>
        <w:gridCol w:w="2034"/>
      </w:tblGrid>
      <w:tr w:rsidR="00E43D81" w:rsidRPr="00F51863" w14:paraId="40AE2CD0" w14:textId="77777777" w:rsidTr="00E43D81">
        <w:trPr>
          <w:trHeight w:val="25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6BD0" w14:textId="77777777" w:rsidR="00E43D81" w:rsidRPr="00F51863" w:rsidRDefault="00E43D81" w:rsidP="00CB688C">
            <w:pPr>
              <w:spacing w:after="160" w:line="259" w:lineRule="auto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98A8" w14:textId="5056EDC9" w:rsidR="00E43D81" w:rsidRPr="00F51863" w:rsidRDefault="00E43D81" w:rsidP="00CB688C">
            <w:pPr>
              <w:spacing w:line="259" w:lineRule="auto"/>
              <w:ind w:left="28"/>
              <w:jc w:val="center"/>
            </w:pPr>
            <w:r w:rsidRPr="00F51863">
              <w:rPr>
                <w:rFonts w:ascii="Times New Roman" w:eastAsia="Times New Roman" w:hAnsi="Times New Roman" w:cs="Times New Roman"/>
              </w:rPr>
              <w:t>Összesen</w:t>
            </w:r>
          </w:p>
        </w:tc>
      </w:tr>
      <w:tr w:rsidR="00E43D81" w:rsidRPr="00F51863" w14:paraId="7FD69BD3" w14:textId="77777777" w:rsidTr="00E43D81">
        <w:trPr>
          <w:trHeight w:val="26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01D9" w14:textId="592077E9" w:rsidR="00E43D81" w:rsidRPr="00F51863" w:rsidRDefault="00E43D81" w:rsidP="00CB688C">
            <w:pPr>
              <w:spacing w:line="259" w:lineRule="auto"/>
              <w:ind w:left="5"/>
            </w:pPr>
            <w:r w:rsidRPr="00F51863">
              <w:rPr>
                <w:rFonts w:ascii="Times New Roman" w:eastAsia="Times New Roman" w:hAnsi="Times New Roman" w:cs="Times New Roman"/>
              </w:rPr>
              <w:t>Igényelt támogatás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2D16" w14:textId="20A30817" w:rsidR="00E43D81" w:rsidRPr="00F51863" w:rsidRDefault="00E43D81" w:rsidP="00CB688C">
            <w:pPr>
              <w:spacing w:line="259" w:lineRule="auto"/>
              <w:ind w:left="244"/>
            </w:pPr>
          </w:p>
        </w:tc>
      </w:tr>
      <w:tr w:rsidR="00E43D81" w:rsidRPr="00F51863" w14:paraId="7C058B48" w14:textId="77777777" w:rsidTr="00E43D81">
        <w:trPr>
          <w:trHeight w:val="26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F100" w14:textId="3575BC97" w:rsidR="00E43D81" w:rsidRPr="00F51863" w:rsidRDefault="00E43D81" w:rsidP="00CB688C">
            <w:pPr>
              <w:spacing w:line="259" w:lineRule="auto"/>
              <w:ind w:left="10"/>
            </w:pPr>
            <w:r w:rsidRPr="00F51863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3C19" w14:textId="297A20CA" w:rsidR="00E43D81" w:rsidRPr="00F51863" w:rsidRDefault="00E43D81" w:rsidP="00CB688C">
            <w:pPr>
              <w:spacing w:line="259" w:lineRule="auto"/>
              <w:ind w:left="239"/>
            </w:pPr>
          </w:p>
        </w:tc>
      </w:tr>
      <w:tr w:rsidR="00E43D81" w:rsidRPr="00F51863" w14:paraId="5E1517F2" w14:textId="77777777" w:rsidTr="00E43D81">
        <w:trPr>
          <w:trHeight w:val="25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4130" w14:textId="622A45F1" w:rsidR="00E43D81" w:rsidRPr="00F51863" w:rsidRDefault="00E43D81" w:rsidP="00CB688C">
            <w:pPr>
              <w:spacing w:line="259" w:lineRule="auto"/>
            </w:pPr>
            <w:r w:rsidRPr="00F51863">
              <w:rPr>
                <w:rFonts w:ascii="Times New Roman" w:eastAsia="Times New Roman" w:hAnsi="Times New Roman" w:cs="Times New Roman"/>
              </w:rPr>
              <w:t>Összesen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BBD7" w14:textId="4D48B555" w:rsidR="00E43D81" w:rsidRPr="00F51863" w:rsidRDefault="00E43D81" w:rsidP="00CB688C">
            <w:pPr>
              <w:spacing w:line="259" w:lineRule="auto"/>
              <w:ind w:left="239"/>
            </w:pPr>
          </w:p>
        </w:tc>
      </w:tr>
    </w:tbl>
    <w:p w14:paraId="06F85EBC" w14:textId="77777777" w:rsidR="00012C2C" w:rsidRPr="00F51863" w:rsidRDefault="00012C2C" w:rsidP="00012C2C">
      <w:pPr>
        <w:spacing w:after="220" w:line="264" w:lineRule="auto"/>
        <w:jc w:val="both"/>
        <w:rPr>
          <w:rFonts w:ascii="Times New Roman" w:eastAsia="Times New Roman" w:hAnsi="Times New Roman" w:cs="Times New Roman"/>
        </w:rPr>
      </w:pPr>
    </w:p>
    <w:p w14:paraId="4A545739" w14:textId="7A890BFF" w:rsidR="00E43D81" w:rsidRPr="00F51863" w:rsidRDefault="00012C2C" w:rsidP="00012C2C">
      <w:pPr>
        <w:spacing w:after="220" w:line="264" w:lineRule="auto"/>
        <w:jc w:val="both"/>
        <w:rPr>
          <w:rFonts w:ascii="Times New Roman" w:hAnsi="Times New Roman" w:cs="Times New Roman"/>
        </w:rPr>
      </w:pPr>
      <w:r w:rsidRPr="00F51863">
        <w:rPr>
          <w:rFonts w:ascii="Times New Roman" w:eastAsia="Times New Roman" w:hAnsi="Times New Roman" w:cs="Times New Roman"/>
        </w:rPr>
        <w:t xml:space="preserve">3. Telki község Önkormányzat Képviselő-testülete a </w:t>
      </w:r>
      <w:r w:rsidRPr="00F51863">
        <w:rPr>
          <w:rFonts w:ascii="Times New Roman" w:hAnsi="Times New Roman" w:cs="Times New Roman"/>
        </w:rPr>
        <w:t>pályázat megvalósításához szükséges saját forrást a Telki Községi Önkormányzat 2026. évi költségvetése terhére vállalja.</w:t>
      </w:r>
    </w:p>
    <w:p w14:paraId="7334E20E" w14:textId="249C61A2" w:rsidR="00012C2C" w:rsidRPr="00F51863" w:rsidRDefault="00012C2C" w:rsidP="00012C2C">
      <w:pPr>
        <w:spacing w:after="191" w:line="264" w:lineRule="auto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4. Telki község Önkormányzat képviselő-testülete a fenntartási időszakban az üzemeltetést vállalja.</w:t>
      </w:r>
    </w:p>
    <w:p w14:paraId="2748BD75" w14:textId="28D8C2EF" w:rsidR="00012C2C" w:rsidRPr="00F51863" w:rsidRDefault="00012C2C" w:rsidP="00012C2C">
      <w:pPr>
        <w:spacing w:after="495" w:line="249" w:lineRule="auto"/>
        <w:ind w:right="23"/>
        <w:jc w:val="both"/>
      </w:pPr>
      <w:r w:rsidRPr="00F51863">
        <w:rPr>
          <w:rFonts w:ascii="Times New Roman" w:eastAsia="Times New Roman" w:hAnsi="Times New Roman" w:cs="Times New Roman"/>
        </w:rPr>
        <w:t>5. Telki Község Önkormányzat Képviselő-testülete felhatalmazza a polgármestert, hogy a támogatási igény előkészítéséhez, benyújtásához és megvalósításához szükséges valamennyi dokumentumok, nyilatkozatok aláírására.</w:t>
      </w:r>
    </w:p>
    <w:p w14:paraId="7E72D786" w14:textId="77777777" w:rsidR="00E43D81" w:rsidRPr="00F51863" w:rsidRDefault="00E43D81" w:rsidP="00E43D81">
      <w:pPr>
        <w:spacing w:after="0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Felelős: Polgármester</w:t>
      </w:r>
    </w:p>
    <w:p w14:paraId="16C339ED" w14:textId="77777777" w:rsidR="00E43D81" w:rsidRPr="00F51863" w:rsidRDefault="00E43D81" w:rsidP="00E43D81">
      <w:pPr>
        <w:spacing w:after="0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Határidő: azonnal</w:t>
      </w:r>
    </w:p>
    <w:p w14:paraId="1AE2C0D9" w14:textId="77777777" w:rsidR="00E43D81" w:rsidRPr="00F51863" w:rsidRDefault="00E43D81" w:rsidP="00922166">
      <w:pPr>
        <w:spacing w:after="239"/>
        <w:ind w:left="9" w:hanging="10"/>
        <w:rPr>
          <w:rFonts w:ascii="Times New Roman" w:eastAsia="Times New Roman" w:hAnsi="Times New Roman" w:cs="Times New Roman"/>
        </w:rPr>
      </w:pPr>
    </w:p>
    <w:p w14:paraId="6BFFB29C" w14:textId="680294C0" w:rsidR="00FE3DD0" w:rsidRPr="00F51863" w:rsidRDefault="00FE3DD0" w:rsidP="00E43D81">
      <w:pPr>
        <w:spacing w:after="278" w:line="249" w:lineRule="auto"/>
        <w:ind w:right="23"/>
        <w:jc w:val="both"/>
      </w:pPr>
    </w:p>
    <w:sectPr w:rsidR="00FE3DD0" w:rsidRPr="00F51863" w:rsidSect="00FE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4EC"/>
    <w:multiLevelType w:val="multilevel"/>
    <w:tmpl w:val="EAA6A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93729"/>
    <w:multiLevelType w:val="multilevel"/>
    <w:tmpl w:val="982665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C49D4"/>
    <w:multiLevelType w:val="hybridMultilevel"/>
    <w:tmpl w:val="FD0EB4E6"/>
    <w:lvl w:ilvl="0" w:tplc="4CB8A5E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00A3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4B9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2564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5BD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2CA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D46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6E6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AEE02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854499">
    <w:abstractNumId w:val="1"/>
  </w:num>
  <w:num w:numId="2" w16cid:durableId="24793150">
    <w:abstractNumId w:val="0"/>
  </w:num>
  <w:num w:numId="3" w16cid:durableId="106969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0"/>
    <w:rsid w:val="00012C2C"/>
    <w:rsid w:val="00064913"/>
    <w:rsid w:val="000A5CA6"/>
    <w:rsid w:val="0010498A"/>
    <w:rsid w:val="001B19A4"/>
    <w:rsid w:val="002C2E05"/>
    <w:rsid w:val="00647039"/>
    <w:rsid w:val="006A6A1D"/>
    <w:rsid w:val="0071683F"/>
    <w:rsid w:val="00922166"/>
    <w:rsid w:val="00C10A25"/>
    <w:rsid w:val="00C3004F"/>
    <w:rsid w:val="00D975E6"/>
    <w:rsid w:val="00DF3F3E"/>
    <w:rsid w:val="00E43D81"/>
    <w:rsid w:val="00F51863"/>
    <w:rsid w:val="00F67ADB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F73"/>
  <w15:chartTrackingRefBased/>
  <w15:docId w15:val="{CD572779-0E4F-4290-AC74-759842A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2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2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22166"/>
    <w:rPr>
      <w:b/>
      <w:bCs/>
    </w:rPr>
  </w:style>
  <w:style w:type="character" w:styleId="Kiemels">
    <w:name w:val="Emphasis"/>
    <w:basedOn w:val="Bekezdsalapbettpusa"/>
    <w:uiPriority w:val="20"/>
    <w:qFormat/>
    <w:rsid w:val="00922166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92216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1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9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92216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2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2025-10-21T18:50:00Z</dcterms:created>
  <dcterms:modified xsi:type="dcterms:W3CDTF">2025-10-22T11:02:00Z</dcterms:modified>
</cp:coreProperties>
</file>